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3E" w:rsidRPr="00473E31" w:rsidRDefault="00CD323E" w:rsidP="00473E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E31">
        <w:rPr>
          <w:rFonts w:ascii="Times New Roman" w:hAnsi="Times New Roman" w:cs="Times New Roman"/>
          <w:b/>
          <w:i/>
          <w:sz w:val="28"/>
          <w:szCs w:val="28"/>
        </w:rPr>
        <w:t>СПОКОЙНОЕ ВОСПИТАНИЕ</w:t>
      </w:r>
    </w:p>
    <w:p w:rsidR="00CD323E" w:rsidRPr="00473E31" w:rsidRDefault="00CD323E" w:rsidP="0047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3E31">
        <w:rPr>
          <w:rFonts w:ascii="Times New Roman" w:hAnsi="Times New Roman" w:cs="Times New Roman"/>
          <w:b/>
          <w:sz w:val="28"/>
          <w:szCs w:val="28"/>
        </w:rPr>
        <w:t>37 полезных советов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1. Ваш ребенок не несет ответственности за вашу реакцию. Если вы подвержены стрессу, вы поддаетесь злости, а это вовсе не правильно. Вы можете воспитывать ребенка более эффективно и делать это радостно, демонстрируя ему спокойствие и любовь.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2. Для того чтобы исправить свой ответ на поведение ребенка, прежде всего, необходимо взять на себя ответственность за свое собственное поведение.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3. Обращайте внимание на свое поведение, чтобы определить, каким образом вы приходите к нежелательным результатам в воспитании.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4. Начните с восстановления своего душевного равновесия. Для того чтобы воспитывать ребенка мирными и ласковыми способами, вам необходимо правильно питаться, заниматься физическими упражнениями, медитировать или расслабляться, делать все для поддержания хорошего эмоционального состояния. Вы должны вести себя спокойно и уверенно.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5. Для того чтобы избавиться от стресса и злости в ответ на поведение вашего ребенка, старайтесь делать все без спешки. Чем больше вы спешите, тем скорее вы сведете себя с ума.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6. Дети могут воспринимать ваши требования либо медленно, либо вообще никак. Если вы будете давить на них, стараясь ускорить их действия, вы лишь добьетесь обратного эффекта.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7. Спокойные дети ведут себя лучше, чем дети, постоянно подвергающиеся стрессу. Ваше состояние влияет на состояние вашего ребенка. Чем спокойнее вы будете взаимодействовать со своим ребенком, тем спокойнее будет он сам.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8. Вы не сумеете научить своего ребенка контролировать свои действия, если вы не в состоянии контролировать свои.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9. Взяв на себя заботу о ваших отношениях с ребенком, вы возьмете на себя также и заботу о себе.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lastRenderedPageBreak/>
        <w:t>10. Когда ребенок провоцирует вас, у него находится контроль над ситуацией. Самоконтроль в любой ситуации начинается с контроля над вашей реакцией.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11. Следите за тем, что вы говорите своему ребенку. Если вы говорите ему: «Ты меня злишь. Ты делаешь все слишком медленно. Ты заставляешь меня кричать», вы позволяете ему управлять ситуацией и отвечать за ваше поведение.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12. Ребенок был послан в вашу жизнь свыше, и сейчас настало время для самосовершенствования.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13. Когда вы теряете терпение и уравновешенность в ответ на поведение ребенка, вы утрачиваете свою власть.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14. Старайтесь справляться со всем мирным и спокойным путем. Через мир с собой вы сумеет постичь мудрость и любовь, необходимые для воспитания.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15. Постепенно вы придете к спокойствию. Вас должны удовлетворять малейшие шаги на пути к мирному урегулированию ситуаций. Когда вы выходите из себя, вы тратите время зря.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16. Ваш злой ответ ребенку выражает то, как неправильно вы справляетесь с тем, что происходит, соответственно демонстрируя отсутствие уважения к себе.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17. Детям необходима мирная, гармоничная обстановка для того, чтобы демонстрировать свое хорошее поведение и положительное, уважительное и теплое отношение. Поэтому, когда вы реагируете на поведение ребенка со злостью, вы подрываете его уверенность в том, что он сможет вести себя лучше.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18. Злость, стресс, мольба, споры, крики — наиболее неэффективные способы воспитания. Они могут стать для вас альтернативными способами воспитания.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19. Детям необходимо знать границы дозволенного поведения. Но они не сумеют осознать наличие этих границ, если вы станете устанавливать их неправильным путем.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20. Важно понимать, что если ваша реакция обидела бы вас, то она наверняка обидит и того, на кого она направлена. Как только вы начнете следить за своим поведением, вам удастся установить необходимые границы в воспитании.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21. Если вы со злостью реагируете на поведение своего ребенка, вы устаете и огорчаетесь. Вы сами виноваты в этом, а не ваш ребенок. Ваше негативное влияние может еще больше усугубить ситуацию.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22. Проанализируйте то, как вы думаете о своем ребенке. Если ваши мысли приводят вас к злости и стрессу, то именно ваши мысли, а не ребенок, являются причиной проблемы.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23. Ваши мысли имеют склонность претворяться в жизнь. Думайте, что ваш ребенок именно таков, как вам хочется, а также думайте о том, какими методами вам хотелось бы воспитывать его.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24. Мудрость заключается в том, чтобы устранить проблему, а не усугубить ее. Если ваш ребенок ведет себя неправильно, своим стрессом, недовольством и злостью вы лишь усугубите сложившуюся ситуацию.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25. Для того</w:t>
      </w:r>
      <w:proofErr w:type="gramStart"/>
      <w:r w:rsidRPr="00473E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3E31">
        <w:rPr>
          <w:rFonts w:ascii="Times New Roman" w:hAnsi="Times New Roman" w:cs="Times New Roman"/>
          <w:sz w:val="28"/>
          <w:szCs w:val="28"/>
        </w:rPr>
        <w:t xml:space="preserve"> чтобы изменить свою реакцию в ответ на поведение ребенка, вам необходимо, прежде всего, прекратить обвинять ребенка в своем поведении.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26. Ваша злость и стресс в ответ на действия ребенка показывают, что вы слишком давите на себя, а затем срываете злость на ребенке. Если вы будете заботиться о себе, поведение вашего ребенка перестанет казаться вам плохим.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27. В случае</w:t>
      </w:r>
      <w:proofErr w:type="gramStart"/>
      <w:r w:rsidRPr="00473E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3E31">
        <w:rPr>
          <w:rFonts w:ascii="Times New Roman" w:hAnsi="Times New Roman" w:cs="Times New Roman"/>
          <w:sz w:val="28"/>
          <w:szCs w:val="28"/>
        </w:rPr>
        <w:t xml:space="preserve"> если вы не знаете, как справиться с поведением ребенка, просто понаблюдайте, расслабьтесь и не теряйте уверенности в себе. Рассматривайте ситуацию разумно, и какое-нибудь конструктивное решение непременно придет вам на ум.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 xml:space="preserve">28. Прежде, чем вы сумеете заполучить контроль над ситуацией, вам необходимо понять, каково же не владеть ситуацией совсем. Если вы </w:t>
      </w:r>
      <w:r w:rsidRPr="00473E31">
        <w:rPr>
          <w:rFonts w:ascii="Times New Roman" w:hAnsi="Times New Roman" w:cs="Times New Roman"/>
          <w:sz w:val="28"/>
          <w:szCs w:val="28"/>
        </w:rPr>
        <w:lastRenderedPageBreak/>
        <w:t>потеряли контроль над тем, что происходит, пусть все идет естественным путем.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29. Не стоит уделять слишком много внимания на поведение, которое вас раздражает. Наоборот, следует концентрироваться на том поведении, которое вам нравится.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30. Не нужно бороться с плохим поведением своего ребенка. Наоборот, необходимо предпринять конструктивные меры, чтобы добиться от своего ребенка желаемого поведения.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31. Наиболее важным элементом хорошего поведения ребенка являются теплые, надежные отношения с родителями, в которых проявляется взаимное уважение. Своей злостью вы не позволяете наладить подобные отношения.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32. Для того</w:t>
      </w:r>
      <w:proofErr w:type="gramStart"/>
      <w:r w:rsidRPr="00473E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3E31">
        <w:rPr>
          <w:rFonts w:ascii="Times New Roman" w:hAnsi="Times New Roman" w:cs="Times New Roman"/>
          <w:sz w:val="28"/>
          <w:szCs w:val="28"/>
        </w:rPr>
        <w:t xml:space="preserve"> чтобы изменить поведение своего ребенка, демонстрируйте ему свое хорошее поведение.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33. 95% всех ваших действий, направленных на улучшение поведения ребенка, должны быть положительными, любящими и даже шутливыми.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34. Если вы постоянно думаете о том, как вы страдаете, и воспринимаете себя как великого мученика, вы утрачиваете свою власть и самоуважение в воспитании. Прекратите воспринимать себя как жертву, и научитесь наслаждаться собственными победами.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35. Если вам необходимо проявить твердость, проявляйте твердость без вовлечения эмоций. Налагая на ребенка ограничения в чем-либо, проявляйте при этом доброту. Будьте последовательны, и ваш ребенок без труда поймет, чего вы от него требуете.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36. Когда вы выходите из себя, вы утрачиваете опыт воспитания. Злость и гнев взаимодействуют с плохим поведением ребенка точно так же, как например бензин взаимодействует с огнем.</w:t>
      </w: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23E" w:rsidRPr="00473E31" w:rsidRDefault="00CD323E" w:rsidP="0047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31">
        <w:rPr>
          <w:rFonts w:ascii="Times New Roman" w:hAnsi="Times New Roman" w:cs="Times New Roman"/>
          <w:sz w:val="28"/>
          <w:szCs w:val="28"/>
        </w:rPr>
        <w:t>37. И, наконец, вам необходимо верить, что вы сумеете преодолеть все. Вы сумеете воспитать своего ребенка в любви без вовлечения злости и стресса. Если есть желание, есть и возможность.</w:t>
      </w:r>
    </w:p>
    <w:p w:rsidR="00973462" w:rsidRPr="00473E31" w:rsidRDefault="00973462" w:rsidP="00473E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3462" w:rsidRPr="00473E31" w:rsidSect="00473E3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24"/>
    <w:rsid w:val="00165B24"/>
    <w:rsid w:val="00473E31"/>
    <w:rsid w:val="00973462"/>
    <w:rsid w:val="00C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Company>*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4</cp:revision>
  <dcterms:created xsi:type="dcterms:W3CDTF">2019-07-04T08:58:00Z</dcterms:created>
  <dcterms:modified xsi:type="dcterms:W3CDTF">2019-12-08T18:37:00Z</dcterms:modified>
</cp:coreProperties>
</file>