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A3" w:rsidRDefault="00575AA3" w:rsidP="00575A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75AA3" w:rsidRDefault="00575AA3" w:rsidP="00575A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75AA3" w:rsidRPr="00575AA3" w:rsidRDefault="00575AA3" w:rsidP="0057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A3">
        <w:rPr>
          <w:rFonts w:ascii="Times New Roman" w:hAnsi="Times New Roman" w:cs="Times New Roman"/>
          <w:b/>
          <w:sz w:val="28"/>
          <w:szCs w:val="28"/>
        </w:rPr>
        <w:t>Информация о семьях, находящихся на ранней стадии неблагополучия,</w:t>
      </w:r>
    </w:p>
    <w:p w:rsidR="00575AA3" w:rsidRDefault="00575AA3" w:rsidP="0057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A3">
        <w:rPr>
          <w:rFonts w:ascii="Times New Roman" w:hAnsi="Times New Roman" w:cs="Times New Roman"/>
          <w:b/>
          <w:sz w:val="28"/>
          <w:szCs w:val="28"/>
        </w:rPr>
        <w:t>на средней стадии неблагополучия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AA3">
        <w:rPr>
          <w:rFonts w:ascii="Times New Roman" w:hAnsi="Times New Roman" w:cs="Times New Roman"/>
          <w:b/>
          <w:sz w:val="28"/>
          <w:szCs w:val="28"/>
        </w:rPr>
        <w:t xml:space="preserve">и семьях, находящихся в социально-опасном положении </w:t>
      </w:r>
      <w:r>
        <w:rPr>
          <w:rFonts w:ascii="Times New Roman" w:hAnsi="Times New Roman" w:cs="Times New Roman"/>
          <w:b/>
          <w:sz w:val="28"/>
          <w:szCs w:val="28"/>
        </w:rPr>
        <w:t>МБДОУ д/</w:t>
      </w:r>
      <w:r w:rsidRPr="00575AA3">
        <w:rPr>
          <w:rFonts w:ascii="Times New Roman" w:hAnsi="Times New Roman" w:cs="Times New Roman"/>
          <w:b/>
          <w:sz w:val="28"/>
          <w:szCs w:val="28"/>
        </w:rPr>
        <w:t xml:space="preserve">с №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575AA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Золотая рыбка» по состоянию на 01.09.2019 год</w:t>
      </w:r>
    </w:p>
    <w:p w:rsidR="00575AA3" w:rsidRDefault="00575AA3" w:rsidP="0057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0"/>
        <w:gridCol w:w="1567"/>
        <w:gridCol w:w="1480"/>
        <w:gridCol w:w="1567"/>
        <w:gridCol w:w="1480"/>
        <w:gridCol w:w="1567"/>
      </w:tblGrid>
      <w:tr w:rsidR="00575AA3" w:rsidRPr="00575AA3" w:rsidTr="00575AA3">
        <w:tc>
          <w:tcPr>
            <w:tcW w:w="1910" w:type="dxa"/>
          </w:tcPr>
          <w:p w:rsidR="00575AA3" w:rsidRPr="00575AA3" w:rsidRDefault="00575AA3" w:rsidP="005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A3">
              <w:rPr>
                <w:rFonts w:ascii="Times New Roman" w:hAnsi="Times New Roman" w:cs="Times New Roman"/>
                <w:sz w:val="28"/>
                <w:szCs w:val="28"/>
              </w:rPr>
              <w:t xml:space="preserve">Кол-во семей, поставленных </w:t>
            </w:r>
            <w:proofErr w:type="gramStart"/>
            <w:r w:rsidRPr="00575AA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75AA3" w:rsidRPr="00575AA3" w:rsidRDefault="00575AA3" w:rsidP="005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</w:t>
            </w:r>
            <w:r w:rsidRPr="00575AA3">
              <w:rPr>
                <w:rFonts w:ascii="Times New Roman" w:hAnsi="Times New Roman" w:cs="Times New Roman"/>
                <w:sz w:val="28"/>
                <w:szCs w:val="28"/>
              </w:rPr>
              <w:t>кий учет в МБДОУ</w:t>
            </w:r>
          </w:p>
        </w:tc>
        <w:tc>
          <w:tcPr>
            <w:tcW w:w="1567" w:type="dxa"/>
          </w:tcPr>
          <w:p w:rsidR="00575AA3" w:rsidRPr="00575AA3" w:rsidRDefault="00575AA3" w:rsidP="005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воспитанни</w:t>
            </w:r>
            <w:r w:rsidRPr="00575AA3">
              <w:rPr>
                <w:rFonts w:ascii="Times New Roman" w:hAnsi="Times New Roman" w:cs="Times New Roman"/>
                <w:sz w:val="28"/>
                <w:szCs w:val="28"/>
              </w:rPr>
              <w:t>ков в данных семьях</w:t>
            </w:r>
          </w:p>
        </w:tc>
        <w:tc>
          <w:tcPr>
            <w:tcW w:w="1480" w:type="dxa"/>
          </w:tcPr>
          <w:p w:rsidR="00575AA3" w:rsidRPr="00575AA3" w:rsidRDefault="00575AA3" w:rsidP="005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A3">
              <w:rPr>
                <w:rFonts w:ascii="Times New Roman" w:hAnsi="Times New Roman" w:cs="Times New Roman"/>
                <w:sz w:val="28"/>
                <w:szCs w:val="28"/>
              </w:rPr>
              <w:t>Кол-во семей, поставленных на учет в ЦВР</w:t>
            </w:r>
          </w:p>
        </w:tc>
        <w:tc>
          <w:tcPr>
            <w:tcW w:w="1567" w:type="dxa"/>
          </w:tcPr>
          <w:p w:rsidR="00575AA3" w:rsidRPr="00575AA3" w:rsidRDefault="00575AA3" w:rsidP="005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75AA3" w:rsidRDefault="00575AA3" w:rsidP="005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</w:t>
            </w:r>
            <w:r w:rsidRPr="00575AA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575AA3" w:rsidRPr="00575AA3" w:rsidRDefault="00575AA3" w:rsidP="005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A3">
              <w:rPr>
                <w:rFonts w:ascii="Times New Roman" w:hAnsi="Times New Roman" w:cs="Times New Roman"/>
                <w:sz w:val="28"/>
                <w:szCs w:val="28"/>
              </w:rPr>
              <w:t>в данных семьях</w:t>
            </w:r>
          </w:p>
          <w:p w:rsidR="00575AA3" w:rsidRPr="00575AA3" w:rsidRDefault="00575AA3" w:rsidP="00575A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575AA3" w:rsidRPr="00575AA3" w:rsidRDefault="00575AA3" w:rsidP="005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A3">
              <w:rPr>
                <w:rFonts w:ascii="Times New Roman" w:hAnsi="Times New Roman" w:cs="Times New Roman"/>
                <w:sz w:val="28"/>
                <w:szCs w:val="28"/>
              </w:rPr>
              <w:t>Кол-во семей, поставленных на учет в КДНиЗП</w:t>
            </w:r>
          </w:p>
        </w:tc>
        <w:tc>
          <w:tcPr>
            <w:tcW w:w="1567" w:type="dxa"/>
          </w:tcPr>
          <w:p w:rsidR="00575AA3" w:rsidRPr="00575AA3" w:rsidRDefault="00575AA3" w:rsidP="005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A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75AA3" w:rsidRPr="00575AA3" w:rsidRDefault="00575AA3" w:rsidP="005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A3">
              <w:rPr>
                <w:rFonts w:ascii="Times New Roman" w:hAnsi="Times New Roman" w:cs="Times New Roman"/>
                <w:sz w:val="28"/>
                <w:szCs w:val="28"/>
              </w:rPr>
              <w:t>воспитанников в данных семьях</w:t>
            </w:r>
          </w:p>
        </w:tc>
      </w:tr>
      <w:tr w:rsidR="00575AA3" w:rsidRPr="00575AA3" w:rsidTr="00575AA3">
        <w:tc>
          <w:tcPr>
            <w:tcW w:w="1910" w:type="dxa"/>
          </w:tcPr>
          <w:p w:rsidR="00575AA3" w:rsidRDefault="00575AA3" w:rsidP="005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41" w:rsidRDefault="00AE2941" w:rsidP="005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941" w:rsidRPr="00575AA3" w:rsidRDefault="00AE2941" w:rsidP="005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575AA3" w:rsidRPr="00575AA3" w:rsidRDefault="00575AA3" w:rsidP="005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575AA3" w:rsidRPr="00575AA3" w:rsidRDefault="00575AA3" w:rsidP="005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575AA3" w:rsidRPr="00575AA3" w:rsidRDefault="00575AA3" w:rsidP="005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575AA3" w:rsidRPr="00575AA3" w:rsidRDefault="00575AA3" w:rsidP="005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575AA3" w:rsidRPr="00575AA3" w:rsidRDefault="00575AA3" w:rsidP="00575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AA3" w:rsidRDefault="00575AA3" w:rsidP="0057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AA3" w:rsidRDefault="00575AA3" w:rsidP="0057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AA3" w:rsidRPr="00575AA3" w:rsidRDefault="00575AA3" w:rsidP="00575A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AA3"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5AA3">
        <w:rPr>
          <w:rFonts w:ascii="Times New Roman" w:hAnsi="Times New Roman" w:cs="Times New Roman"/>
          <w:sz w:val="28"/>
          <w:szCs w:val="28"/>
        </w:rPr>
        <w:t xml:space="preserve">          Л.В.Батурина</w:t>
      </w:r>
    </w:p>
    <w:p w:rsidR="00575AA3" w:rsidRDefault="00575AA3" w:rsidP="0057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AA3" w:rsidRPr="00575AA3" w:rsidRDefault="00575AA3" w:rsidP="00575A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262" w:rsidRPr="00575AA3" w:rsidRDefault="00D95262" w:rsidP="00575AA3">
      <w:pPr>
        <w:rPr>
          <w:rFonts w:ascii="Times New Roman" w:hAnsi="Times New Roman" w:cs="Times New Roman"/>
          <w:sz w:val="28"/>
          <w:szCs w:val="28"/>
        </w:rPr>
      </w:pPr>
    </w:p>
    <w:sectPr w:rsidR="00D95262" w:rsidRPr="0057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AA3"/>
    <w:rsid w:val="00575AA3"/>
    <w:rsid w:val="00AE2941"/>
    <w:rsid w:val="00D9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2020-01-22T06:46:00Z</dcterms:created>
  <dcterms:modified xsi:type="dcterms:W3CDTF">2020-01-22T06:52:00Z</dcterms:modified>
</cp:coreProperties>
</file>