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76" w:rsidRDefault="00251676" w:rsidP="00251676">
      <w:pPr>
        <w:spacing w:after="0" w:line="259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Консультация для родителей</w:t>
      </w:r>
    </w:p>
    <w:p w:rsidR="00251676" w:rsidRDefault="00251676" w:rsidP="00251676">
      <w:pPr>
        <w:spacing w:after="0" w:line="259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51676" w:rsidRDefault="00251676" w:rsidP="00251676">
      <w:pPr>
        <w:spacing w:after="0" w:line="259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51676">
        <w:rPr>
          <w:rFonts w:ascii="Times New Roman" w:hAnsi="Times New Roman"/>
          <w:b/>
          <w:i/>
          <w:sz w:val="28"/>
          <w:szCs w:val="28"/>
          <w:u w:val="single"/>
        </w:rPr>
        <w:t>Использование музыки в период адаптации детей к детскому саду</w:t>
      </w:r>
    </w:p>
    <w:p w:rsidR="00251676" w:rsidRPr="00251676" w:rsidRDefault="00251676" w:rsidP="00251676">
      <w:pPr>
        <w:spacing w:after="0" w:line="259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Pr="00251676">
        <w:rPr>
          <w:rFonts w:ascii="Times New Roman" w:hAnsi="Times New Roman"/>
          <w:sz w:val="28"/>
          <w:szCs w:val="28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жизни прошла легко и безболезненно?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детей ее действие будет сильнее.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Лучше всего для адаптации подойдет классика и детские песенки. Причем применять такое средство лучше всего различными способами.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ненавязчиво звучать «фоном» в доме.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 именно это и требуется малышу.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Кроме того, детей в группах приучают к искусству, играя некоторые произведения, например, на пианино. Услышав знакомые «домашние» мелодии, ребенок сразу почувствует себя увереннее.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товарищами.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Любимые мультфильмы – одна из любимых тем среди детей. Песенки из них помогут ребятишкам найти первые темы для начала общения.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Очень важно правильно подбирать музыку. К сожалению, многие мультфильмы сейчас достаточно жестоки, и лучше всего включать мелодии из проверенных временем мультфильмов вроде «Винни-Пуха», или «Летучего корабля».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Важен и подбор классики. Помните, что вы стараетесь для ребенка – «Реквием», несмотря на его гениальность, вряд ли будет тем произведением, которое поможет малышу привыкнуть к изменениям в жизни. Мелодии должны быть не очень грустными, легкими.</w:t>
      </w:r>
    </w:p>
    <w:p w:rsidR="00251676" w:rsidRPr="00251676" w:rsidRDefault="00251676" w:rsidP="0025167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251676">
        <w:rPr>
          <w:rFonts w:ascii="Times New Roman" w:hAnsi="Times New Roman"/>
          <w:sz w:val="28"/>
          <w:szCs w:val="28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4F2174" w:rsidRDefault="004F2174"/>
    <w:sectPr w:rsidR="004F2174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76"/>
    <w:rsid w:val="00251676"/>
    <w:rsid w:val="004F2174"/>
    <w:rsid w:val="00991E6E"/>
    <w:rsid w:val="00CE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2022-10-10T13:05:00Z</dcterms:created>
  <dcterms:modified xsi:type="dcterms:W3CDTF">2022-10-10T13:06:00Z</dcterms:modified>
</cp:coreProperties>
</file>